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A4" w:rsidRDefault="00012A1F" w:rsidP="007E07AD"/>
    <w:p w:rsidR="00264952" w:rsidRDefault="00264952" w:rsidP="007E07AD">
      <w:pPr>
        <w:ind w:left="1440" w:right="-185"/>
        <w:jc w:val="center"/>
        <w:rPr>
          <w:b/>
          <w:bCs/>
          <w:sz w:val="28"/>
          <w:szCs w:val="28"/>
        </w:rPr>
      </w:pPr>
      <w:bookmarkStart w:id="0" w:name="_Toc311441010"/>
      <w:r w:rsidRPr="0028505A">
        <w:rPr>
          <w:b/>
          <w:bCs/>
          <w:kern w:val="28"/>
          <w:sz w:val="32"/>
          <w:szCs w:val="32"/>
          <w:lang w:val="en-US" w:eastAsia="x-none"/>
        </w:rPr>
        <w:t>NEW VISION PRINTING &amp; PUBLISHING Co. LTD</w:t>
      </w:r>
    </w:p>
    <w:p w:rsidR="005D30E1" w:rsidRDefault="005D30E1" w:rsidP="007E07AD">
      <w:pPr>
        <w:ind w:left="1440" w:right="-185"/>
        <w:jc w:val="center"/>
        <w:rPr>
          <w:b/>
          <w:bCs/>
          <w:sz w:val="28"/>
          <w:szCs w:val="28"/>
        </w:rPr>
      </w:pPr>
    </w:p>
    <w:p w:rsidR="005D30E1" w:rsidRPr="005D30E1" w:rsidRDefault="00DB784C" w:rsidP="007E07AD">
      <w:pPr>
        <w:ind w:left="1440" w:right="-185"/>
        <w:jc w:val="center"/>
        <w:rPr>
          <w:bCs/>
        </w:rPr>
      </w:pPr>
      <w:r w:rsidRPr="00DB784C">
        <w:rPr>
          <w:bCs/>
        </w:rPr>
        <w:t>Plot 19/21 First Street, Industrial Area</w:t>
      </w:r>
      <w:r>
        <w:rPr>
          <w:bCs/>
        </w:rPr>
        <w:t xml:space="preserve">, </w:t>
      </w:r>
      <w:r w:rsidR="00567541">
        <w:rPr>
          <w:bCs/>
        </w:rPr>
        <w:t>P.O</w:t>
      </w:r>
      <w:r w:rsidR="005D30E1" w:rsidRPr="005D30E1">
        <w:rPr>
          <w:bCs/>
        </w:rPr>
        <w:t xml:space="preserve"> Box 9815, Kampala Uganda</w:t>
      </w:r>
    </w:p>
    <w:p w:rsidR="005D30E1" w:rsidRPr="005D30E1" w:rsidRDefault="005D30E1" w:rsidP="007E07AD">
      <w:pPr>
        <w:ind w:left="1440" w:right="-185"/>
        <w:jc w:val="center"/>
        <w:rPr>
          <w:bCs/>
        </w:rPr>
      </w:pPr>
    </w:p>
    <w:p w:rsidR="005D30E1" w:rsidRDefault="005D30E1" w:rsidP="007E07AD">
      <w:pPr>
        <w:ind w:left="1440" w:right="-185"/>
        <w:jc w:val="center"/>
        <w:rPr>
          <w:bCs/>
        </w:rPr>
      </w:pPr>
      <w:r w:rsidRPr="005D30E1">
        <w:rPr>
          <w:bCs/>
        </w:rPr>
        <w:t>Telephone: 0414 337123/111/249</w:t>
      </w:r>
    </w:p>
    <w:p w:rsidR="00081044" w:rsidRDefault="00081044" w:rsidP="007E07AD">
      <w:pPr>
        <w:ind w:left="1440" w:right="-185"/>
        <w:jc w:val="center"/>
        <w:rPr>
          <w:bCs/>
        </w:rPr>
      </w:pPr>
    </w:p>
    <w:p w:rsidR="00081044" w:rsidRDefault="00081044" w:rsidP="007E07AD">
      <w:pPr>
        <w:ind w:left="1440" w:right="-185"/>
        <w:jc w:val="center"/>
        <w:rPr>
          <w:bCs/>
        </w:rPr>
      </w:pPr>
      <w:r>
        <w:rPr>
          <w:bCs/>
        </w:rPr>
        <w:t xml:space="preserve">Email: </w:t>
      </w:r>
      <w:hyperlink r:id="rId6" w:history="1">
        <w:r w:rsidRPr="009B5770">
          <w:rPr>
            <w:rStyle w:val="Hyperlink"/>
            <w:bCs/>
          </w:rPr>
          <w:t>procurement@newvision.co.ug</w:t>
        </w:r>
      </w:hyperlink>
    </w:p>
    <w:p w:rsidR="00081044" w:rsidRPr="005D30E1" w:rsidRDefault="00081044" w:rsidP="007E07AD">
      <w:pPr>
        <w:ind w:left="1440" w:right="-185"/>
        <w:jc w:val="center"/>
        <w:rPr>
          <w:bCs/>
        </w:rPr>
      </w:pPr>
    </w:p>
    <w:p w:rsidR="001A5671" w:rsidRPr="009F6F0F" w:rsidRDefault="001A5671" w:rsidP="001A5671">
      <w:pPr>
        <w:jc w:val="center"/>
        <w:rPr>
          <w:b/>
          <w:sz w:val="32"/>
          <w:szCs w:val="32"/>
        </w:rPr>
      </w:pPr>
      <w:r w:rsidRPr="009F6F0F">
        <w:rPr>
          <w:b/>
          <w:sz w:val="32"/>
          <w:szCs w:val="32"/>
          <w:lang w:eastAsia="en-US"/>
        </w:rPr>
        <w:t>Standard Invitation to Bidders</w:t>
      </w:r>
    </w:p>
    <w:p w:rsidR="001A5671" w:rsidRPr="009F6F0F" w:rsidRDefault="001A5671" w:rsidP="001A5671">
      <w:pPr>
        <w:ind w:left="2160" w:right="-185"/>
        <w:rPr>
          <w:b/>
          <w:bCs/>
          <w:sz w:val="32"/>
          <w:szCs w:val="32"/>
        </w:rPr>
      </w:pPr>
    </w:p>
    <w:p w:rsidR="001A5671" w:rsidRPr="009F6F0F" w:rsidRDefault="001A5671" w:rsidP="001A5671">
      <w:pPr>
        <w:ind w:left="2160" w:right="-185"/>
        <w:rPr>
          <w:b/>
          <w:bCs/>
          <w:sz w:val="32"/>
          <w:szCs w:val="32"/>
        </w:rPr>
      </w:pPr>
      <w:r w:rsidRPr="009F6F0F">
        <w:rPr>
          <w:b/>
          <w:bCs/>
          <w:sz w:val="32"/>
          <w:szCs w:val="32"/>
        </w:rPr>
        <w:t>BID NOTICE UNDER OPEN BIDDING</w:t>
      </w:r>
    </w:p>
    <w:p w:rsidR="001A5671" w:rsidRDefault="001A5671" w:rsidP="001A5671">
      <w:pPr>
        <w:ind w:left="5490" w:right="-18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Vision Group</w:t>
      </w:r>
    </w:p>
    <w:p w:rsidR="001A5671" w:rsidRDefault="001A5671" w:rsidP="001A5671">
      <w:pPr>
        <w:spacing w:before="120" w:after="60"/>
        <w:jc w:val="left"/>
        <w:rPr>
          <w:b/>
          <w:bCs/>
        </w:rPr>
      </w:pPr>
    </w:p>
    <w:p w:rsidR="001A5671" w:rsidRDefault="001A5671" w:rsidP="001A5671">
      <w:pPr>
        <w:spacing w:before="120" w:after="60"/>
        <w:jc w:val="left"/>
        <w:rPr>
          <w:b/>
          <w:bCs/>
        </w:rPr>
      </w:pPr>
    </w:p>
    <w:p w:rsidR="001A5671" w:rsidRPr="00503BB9" w:rsidRDefault="001A5671" w:rsidP="001A5671">
      <w:pPr>
        <w:spacing w:before="120" w:after="60"/>
        <w:jc w:val="left"/>
        <w:rPr>
          <w:b/>
          <w:bCs/>
        </w:rPr>
      </w:pPr>
      <w:r>
        <w:rPr>
          <w:b/>
          <w:bCs/>
        </w:rPr>
        <w:t>28</w:t>
      </w:r>
      <w:r w:rsidRPr="00ED4C2D">
        <w:rPr>
          <w:b/>
          <w:bCs/>
          <w:vertAlign w:val="superscript"/>
        </w:rPr>
        <w:t>th</w:t>
      </w:r>
      <w:r>
        <w:rPr>
          <w:b/>
          <w:bCs/>
        </w:rPr>
        <w:t xml:space="preserve"> July 2017</w:t>
      </w:r>
    </w:p>
    <w:p w:rsidR="001A5671" w:rsidRPr="00E543CE" w:rsidRDefault="001A5671" w:rsidP="001A5671">
      <w:pPr>
        <w:tabs>
          <w:tab w:val="center" w:pos="4680"/>
        </w:tabs>
        <w:spacing w:before="120" w:after="120"/>
        <w:rPr>
          <w:b/>
          <w:bCs/>
          <w:spacing w:val="-2"/>
          <w:u w:val="single"/>
        </w:rPr>
      </w:pPr>
      <w:r w:rsidRPr="00E543CE">
        <w:rPr>
          <w:b/>
          <w:bCs/>
          <w:spacing w:val="-2"/>
          <w:u w:val="single"/>
        </w:rPr>
        <w:t>C</w:t>
      </w:r>
      <w:r w:rsidR="00012A1F">
        <w:rPr>
          <w:b/>
          <w:bCs/>
          <w:spacing w:val="-2"/>
          <w:u w:val="single"/>
        </w:rPr>
        <w:t>asual Labour Supply</w:t>
      </w:r>
      <w:r w:rsidRPr="00E543CE">
        <w:rPr>
          <w:b/>
          <w:bCs/>
          <w:spacing w:val="-2"/>
          <w:u w:val="single"/>
        </w:rPr>
        <w:t xml:space="preserve"> Services - NV/SRVCS/2017-8/0004</w:t>
      </w:r>
    </w:p>
    <w:p w:rsidR="001A5671" w:rsidRPr="00CC5680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4E1566">
        <w:rPr>
          <w:spacing w:val="-2"/>
        </w:rPr>
        <w:t>1.</w:t>
      </w:r>
      <w:r w:rsidRPr="004E1566">
        <w:rPr>
          <w:spacing w:val="-2"/>
        </w:rPr>
        <w:tab/>
        <w:t xml:space="preserve">The </w:t>
      </w:r>
      <w:r>
        <w:rPr>
          <w:bCs/>
          <w:spacing w:val="-2"/>
        </w:rPr>
        <w:t xml:space="preserve">New Vision Printing &amp; Publishing Company Limited </w:t>
      </w:r>
      <w:r w:rsidRPr="004E1566">
        <w:rPr>
          <w:spacing w:val="-2"/>
        </w:rPr>
        <w:t xml:space="preserve">has </w:t>
      </w:r>
      <w:r>
        <w:t xml:space="preserve">allocated funds </w:t>
      </w:r>
      <w:r w:rsidRPr="004E1566">
        <w:rPr>
          <w:spacing w:val="-2"/>
        </w:rPr>
        <w:t xml:space="preserve">to be used for the acquisition of </w:t>
      </w:r>
      <w:r w:rsidRPr="00E543CE">
        <w:rPr>
          <w:spacing w:val="-2"/>
        </w:rPr>
        <w:t xml:space="preserve">Casual </w:t>
      </w:r>
      <w:r w:rsidR="00012A1F">
        <w:rPr>
          <w:spacing w:val="-2"/>
        </w:rPr>
        <w:t>Labour</w:t>
      </w:r>
      <w:r w:rsidRPr="00E543CE">
        <w:rPr>
          <w:spacing w:val="-2"/>
        </w:rPr>
        <w:t xml:space="preserve"> Services</w:t>
      </w:r>
      <w:r>
        <w:rPr>
          <w:spacing w:val="-2"/>
        </w:rPr>
        <w:t xml:space="preserve">. </w:t>
      </w:r>
      <w:r w:rsidRPr="00CC5680">
        <w:t xml:space="preserve">The PDU is looking for a provider that will provide contractual Human Resources Management services for duration of one year renewable upon satisfactory performance. The workforce demand is between 100 - 130workers at a given time. Services to be offered include but are not limited to; </w:t>
      </w:r>
    </w:p>
    <w:p w:rsidR="001A5671" w:rsidRPr="00CC5680" w:rsidRDefault="001A5671" w:rsidP="001A5671"/>
    <w:p w:rsidR="001A5671" w:rsidRPr="00CC5680" w:rsidRDefault="001A5671" w:rsidP="001A5671">
      <w:pPr>
        <w:numPr>
          <w:ilvl w:val="1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CC5680">
        <w:t xml:space="preserve">Provision of casual semi-skilled and skilled workers as and when required. </w:t>
      </w:r>
    </w:p>
    <w:p w:rsidR="001A5671" w:rsidRPr="00CC5680" w:rsidRDefault="001A5671" w:rsidP="001A5671">
      <w:pPr>
        <w:numPr>
          <w:ilvl w:val="1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CC5680">
        <w:t xml:space="preserve">Effective supervision and disciplining of the workers on a twenty four (24) hour basis while on the work premises. </w:t>
      </w:r>
    </w:p>
    <w:p w:rsidR="001A5671" w:rsidRPr="00CC5680" w:rsidRDefault="001A5671" w:rsidP="001A5671">
      <w:pPr>
        <w:numPr>
          <w:ilvl w:val="1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CC5680">
        <w:t xml:space="preserve">Prompt payment of the wages to the contracted personnel/ workforce for every worked period. </w:t>
      </w:r>
    </w:p>
    <w:p w:rsidR="001A5671" w:rsidRPr="00CC5680" w:rsidRDefault="001A5671" w:rsidP="001A5671">
      <w:pPr>
        <w:numPr>
          <w:ilvl w:val="1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CC5680">
        <w:t xml:space="preserve">Insurance of the workforce while on the work premises. </w:t>
      </w:r>
    </w:p>
    <w:p w:rsidR="001A5671" w:rsidRPr="00CC5680" w:rsidRDefault="001A5671" w:rsidP="001A5671">
      <w:pPr>
        <w:numPr>
          <w:ilvl w:val="1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CC5680">
        <w:t xml:space="preserve">Provision of medical services if and when a worker is injured on duty. </w:t>
      </w:r>
    </w:p>
    <w:p w:rsidR="001A5671" w:rsidRPr="00CC5680" w:rsidRDefault="001A5671" w:rsidP="001A5671">
      <w:pPr>
        <w:numPr>
          <w:ilvl w:val="1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CC5680">
        <w:t xml:space="preserve">Preparation of periodic performance reports to Management on the services. </w:t>
      </w:r>
    </w:p>
    <w:p w:rsidR="001A5671" w:rsidRPr="00CC5680" w:rsidRDefault="001A5671" w:rsidP="001A5671">
      <w:pPr>
        <w:numPr>
          <w:ilvl w:val="1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CC5680">
        <w:t xml:space="preserve">Provide workers on site with suitable protective gear and IDs that must be worn all the time while on work premises for easy identification. </w:t>
      </w:r>
    </w:p>
    <w:p w:rsidR="001A5671" w:rsidRPr="00CC5680" w:rsidRDefault="001A5671" w:rsidP="001A5671">
      <w:pPr>
        <w:numPr>
          <w:ilvl w:val="1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CC5680">
        <w:t xml:space="preserve">Provide own tools and equipment needed for the task of managing the work force. </w:t>
      </w:r>
    </w:p>
    <w:p w:rsidR="001A5671" w:rsidRPr="004E1566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>
        <w:rPr>
          <w:spacing w:val="-2"/>
        </w:rPr>
        <w:t>2.</w:t>
      </w:r>
      <w:r>
        <w:rPr>
          <w:spacing w:val="-2"/>
        </w:rPr>
        <w:tab/>
        <w:t xml:space="preserve">The </w:t>
      </w:r>
      <w:r>
        <w:rPr>
          <w:iCs/>
          <w:spacing w:val="-2"/>
        </w:rPr>
        <w:t>Entity</w:t>
      </w:r>
      <w:r w:rsidRPr="004E1566">
        <w:rPr>
          <w:spacing w:val="-2"/>
        </w:rPr>
        <w:t xml:space="preserve"> invites sealed bids from eligible bidders for the provision of </w:t>
      </w:r>
      <w:r>
        <w:rPr>
          <w:iCs/>
          <w:spacing w:val="-2"/>
        </w:rPr>
        <w:t>the above supplies.</w:t>
      </w:r>
    </w:p>
    <w:p w:rsidR="001A5671" w:rsidRPr="004E1566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Cs/>
          <w:spacing w:val="-2"/>
        </w:rPr>
      </w:pPr>
      <w:r w:rsidRPr="004E1566">
        <w:rPr>
          <w:spacing w:val="-2"/>
        </w:rPr>
        <w:t>3.</w:t>
      </w:r>
      <w:r w:rsidRPr="004E1566">
        <w:rPr>
          <w:spacing w:val="-2"/>
        </w:rPr>
        <w:tab/>
        <w:t xml:space="preserve">Bidding will be conducted in accordance with the open </w:t>
      </w:r>
      <w:r>
        <w:rPr>
          <w:iCs/>
          <w:spacing w:val="-2"/>
        </w:rPr>
        <w:t>domestic</w:t>
      </w:r>
      <w:r w:rsidRPr="004E1566">
        <w:rPr>
          <w:spacing w:val="-2"/>
        </w:rPr>
        <w:t xml:space="preserve"> </w:t>
      </w:r>
      <w:r>
        <w:rPr>
          <w:spacing w:val="-2"/>
        </w:rPr>
        <w:t>bidding method</w:t>
      </w:r>
      <w:r w:rsidRPr="004E1566">
        <w:rPr>
          <w:spacing w:val="-2"/>
        </w:rPr>
        <w:t xml:space="preserve"> contained in the Public Procurement and Disposal of Public Assets Act, 2003, and is open to all bidders</w:t>
      </w:r>
      <w:r w:rsidRPr="004E1566">
        <w:rPr>
          <w:iCs/>
          <w:spacing w:val="-2"/>
        </w:rPr>
        <w:t>.</w:t>
      </w:r>
    </w:p>
    <w:p w:rsidR="001A5671" w:rsidRPr="004E1566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4E1566">
        <w:rPr>
          <w:spacing w:val="-2"/>
        </w:rPr>
        <w:t>4.</w:t>
      </w:r>
      <w:r w:rsidRPr="004E1566">
        <w:rPr>
          <w:spacing w:val="-2"/>
        </w:rPr>
        <w:tab/>
        <w:t xml:space="preserve">Interested eligible bidders may obtain further information and inspect the bidding documents at the address given below at </w:t>
      </w:r>
      <w:r>
        <w:rPr>
          <w:spacing w:val="-2"/>
        </w:rPr>
        <w:t>8</w:t>
      </w:r>
      <w:r w:rsidRPr="004E1566">
        <w:rPr>
          <w:spacing w:val="-2"/>
        </w:rPr>
        <w:t xml:space="preserve">(a) from </w:t>
      </w:r>
      <w:r>
        <w:rPr>
          <w:iCs/>
          <w:spacing w:val="-2"/>
        </w:rPr>
        <w:t>9:00am to 5:00pm</w:t>
      </w:r>
      <w:r w:rsidRPr="004E1566">
        <w:rPr>
          <w:spacing w:val="-2"/>
          <w:vertAlign w:val="superscript"/>
        </w:rPr>
        <w:t xml:space="preserve"> </w:t>
      </w:r>
      <w:r w:rsidRPr="004E1566">
        <w:rPr>
          <w:spacing w:val="-2"/>
        </w:rPr>
        <w:t xml:space="preserve"> </w:t>
      </w:r>
    </w:p>
    <w:p w:rsidR="001A5671" w:rsidRPr="004E1566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4E1566">
        <w:rPr>
          <w:spacing w:val="-2"/>
        </w:rPr>
        <w:lastRenderedPageBreak/>
        <w:t>5.</w:t>
      </w:r>
      <w:r w:rsidRPr="004E1566">
        <w:rPr>
          <w:spacing w:val="-2"/>
        </w:rPr>
        <w:tab/>
      </w:r>
      <w:r>
        <w:rPr>
          <w:spacing w:val="-2"/>
        </w:rPr>
        <w:t>The Bidding d</w:t>
      </w:r>
      <w:r w:rsidRPr="004E1566">
        <w:rPr>
          <w:spacing w:val="-2"/>
        </w:rPr>
        <w:t xml:space="preserve">ocuments in </w:t>
      </w:r>
      <w:r>
        <w:rPr>
          <w:iCs/>
          <w:spacing w:val="-2"/>
        </w:rPr>
        <w:t>English</w:t>
      </w:r>
      <w:r w:rsidRPr="004E1566">
        <w:rPr>
          <w:spacing w:val="-2"/>
        </w:rPr>
        <w:t xml:space="preserve"> may be purchased by interested bidders on the submission of a written application to the address below at </w:t>
      </w:r>
      <w:r>
        <w:rPr>
          <w:spacing w:val="-2"/>
        </w:rPr>
        <w:t>8</w:t>
      </w:r>
      <w:r w:rsidRPr="004E1566">
        <w:rPr>
          <w:spacing w:val="-2"/>
        </w:rPr>
        <w:t xml:space="preserve">(b) and upon payment of a non-refundable fee of </w:t>
      </w:r>
      <w:r>
        <w:rPr>
          <w:b/>
          <w:iCs/>
          <w:spacing w:val="-2"/>
        </w:rPr>
        <w:t xml:space="preserve">UGX 100,000 (One Hundred Thousand Shillings Only). </w:t>
      </w:r>
      <w:r>
        <w:rPr>
          <w:spacing w:val="-2"/>
        </w:rPr>
        <w:t>The method of payment will be cash payment at the Vision Group cash office.</w:t>
      </w:r>
    </w:p>
    <w:p w:rsidR="001A5671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Cs/>
          <w:spacing w:val="-2"/>
        </w:rPr>
      </w:pPr>
      <w:r w:rsidRPr="004E1566">
        <w:rPr>
          <w:spacing w:val="-2"/>
        </w:rPr>
        <w:t>6.</w:t>
      </w:r>
      <w:r w:rsidRPr="004E1566">
        <w:rPr>
          <w:spacing w:val="-2"/>
        </w:rPr>
        <w:tab/>
        <w:t xml:space="preserve">Bids must be delivered to the address below at </w:t>
      </w:r>
      <w:r>
        <w:rPr>
          <w:spacing w:val="-2"/>
        </w:rPr>
        <w:t>8</w:t>
      </w:r>
      <w:r w:rsidRPr="004E1566">
        <w:rPr>
          <w:spacing w:val="-2"/>
        </w:rPr>
        <w:t>(c) at or before</w:t>
      </w:r>
      <w:r>
        <w:rPr>
          <w:spacing w:val="-2"/>
        </w:rPr>
        <w:t xml:space="preserve"> </w:t>
      </w:r>
      <w:r>
        <w:rPr>
          <w:b/>
          <w:spacing w:val="-2"/>
        </w:rPr>
        <w:t>4:00pm</w:t>
      </w:r>
      <w:r w:rsidRPr="008778DC">
        <w:rPr>
          <w:b/>
          <w:spacing w:val="-2"/>
        </w:rPr>
        <w:t xml:space="preserve"> </w:t>
      </w:r>
      <w:r>
        <w:rPr>
          <w:b/>
          <w:spacing w:val="-2"/>
        </w:rPr>
        <w:t xml:space="preserve">0n </w:t>
      </w:r>
      <w:r>
        <w:rPr>
          <w:b/>
          <w:iCs/>
          <w:spacing w:val="-2"/>
        </w:rPr>
        <w:t>11</w:t>
      </w:r>
      <w:r w:rsidRPr="001A51A2">
        <w:rPr>
          <w:b/>
          <w:iCs/>
          <w:spacing w:val="-2"/>
          <w:vertAlign w:val="superscript"/>
        </w:rPr>
        <w:t>th</w:t>
      </w:r>
      <w:r>
        <w:rPr>
          <w:b/>
          <w:iCs/>
          <w:spacing w:val="-2"/>
        </w:rPr>
        <w:t xml:space="preserve"> August 2017</w:t>
      </w:r>
      <w:r>
        <w:rPr>
          <w:iCs/>
          <w:spacing w:val="-2"/>
        </w:rPr>
        <w:t xml:space="preserve">. </w:t>
      </w:r>
      <w:r w:rsidRPr="004E1566">
        <w:rPr>
          <w:iCs/>
          <w:spacing w:val="-2"/>
        </w:rPr>
        <w:t xml:space="preserve"> All bids must be accompanied by a bid securi</w:t>
      </w:r>
      <w:r>
        <w:rPr>
          <w:iCs/>
          <w:spacing w:val="-2"/>
        </w:rPr>
        <w:t xml:space="preserve">ty in form of a Bank guarantee of </w:t>
      </w:r>
      <w:r>
        <w:rPr>
          <w:b/>
          <w:iCs/>
          <w:spacing w:val="-2"/>
        </w:rPr>
        <w:t>UGX 6</w:t>
      </w:r>
      <w:r w:rsidRPr="009E4F96">
        <w:rPr>
          <w:b/>
          <w:iCs/>
          <w:spacing w:val="-2"/>
        </w:rPr>
        <w:t xml:space="preserve">,000,000 (Uganda Shillings </w:t>
      </w:r>
      <w:r>
        <w:rPr>
          <w:b/>
          <w:iCs/>
          <w:spacing w:val="-2"/>
        </w:rPr>
        <w:t>Six</w:t>
      </w:r>
      <w:r w:rsidRPr="009E4F96">
        <w:rPr>
          <w:b/>
          <w:iCs/>
          <w:spacing w:val="-2"/>
        </w:rPr>
        <w:t xml:space="preserve"> Million Only) </w:t>
      </w:r>
      <w:r>
        <w:rPr>
          <w:spacing w:val="-2"/>
        </w:rPr>
        <w:t xml:space="preserve">Bid securities must be valid until </w:t>
      </w:r>
      <w:r>
        <w:rPr>
          <w:b/>
          <w:spacing w:val="-2"/>
        </w:rPr>
        <w:t>30</w:t>
      </w:r>
      <w:r>
        <w:rPr>
          <w:b/>
          <w:spacing w:val="-2"/>
          <w:vertAlign w:val="superscript"/>
        </w:rPr>
        <w:t xml:space="preserve">th </w:t>
      </w:r>
      <w:r>
        <w:rPr>
          <w:b/>
          <w:spacing w:val="-2"/>
        </w:rPr>
        <w:t>September</w:t>
      </w:r>
      <w:r w:rsidRPr="008778DC">
        <w:rPr>
          <w:b/>
          <w:spacing w:val="-2"/>
        </w:rPr>
        <w:t xml:space="preserve"> 201</w:t>
      </w:r>
      <w:r>
        <w:rPr>
          <w:b/>
          <w:spacing w:val="-2"/>
        </w:rPr>
        <w:t>7</w:t>
      </w:r>
      <w:r>
        <w:rPr>
          <w:spacing w:val="-2"/>
        </w:rPr>
        <w:t xml:space="preserve">. </w:t>
      </w:r>
      <w:r w:rsidRPr="004E1566">
        <w:rPr>
          <w:spacing w:val="-2"/>
        </w:rPr>
        <w:t xml:space="preserve">Late bids shall be rejected. Bids will be opened in the presence of the bidders’ representatives who choose to attend at the address below at </w:t>
      </w:r>
      <w:r>
        <w:rPr>
          <w:spacing w:val="-2"/>
        </w:rPr>
        <w:t>8</w:t>
      </w:r>
      <w:r w:rsidRPr="004E1566">
        <w:rPr>
          <w:spacing w:val="-2"/>
        </w:rPr>
        <w:t>(d) at</w:t>
      </w:r>
      <w:r>
        <w:rPr>
          <w:spacing w:val="-2"/>
        </w:rPr>
        <w:t xml:space="preserve"> </w:t>
      </w:r>
      <w:r>
        <w:rPr>
          <w:b/>
          <w:iCs/>
          <w:spacing w:val="-2"/>
        </w:rPr>
        <w:t>4:30pm, 11</w:t>
      </w:r>
      <w:r w:rsidRPr="00A414DD">
        <w:rPr>
          <w:b/>
          <w:iCs/>
          <w:spacing w:val="-2"/>
          <w:vertAlign w:val="superscript"/>
        </w:rPr>
        <w:t>th</w:t>
      </w:r>
      <w:r>
        <w:rPr>
          <w:b/>
          <w:iCs/>
          <w:spacing w:val="-2"/>
        </w:rPr>
        <w:t xml:space="preserve"> August 2017</w:t>
      </w:r>
    </w:p>
    <w:p w:rsidR="001A5671" w:rsidRPr="004E1566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Cs/>
          <w:spacing w:val="-2"/>
        </w:rPr>
      </w:pPr>
      <w:r>
        <w:rPr>
          <w:iCs/>
          <w:spacing w:val="-2"/>
        </w:rPr>
        <w:t xml:space="preserve">7. There shall be a pre – bid meeting/ site visit at </w:t>
      </w:r>
      <w:r>
        <w:rPr>
          <w:b/>
          <w:iCs/>
          <w:spacing w:val="-2"/>
        </w:rPr>
        <w:t>Vision Group Offices</w:t>
      </w:r>
      <w:r>
        <w:rPr>
          <w:iCs/>
          <w:spacing w:val="-2"/>
        </w:rPr>
        <w:t xml:space="preserve"> on the dates indicated in the proposed schedule in this notice.</w:t>
      </w:r>
    </w:p>
    <w:p w:rsidR="001A5671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spacing w:val="-2"/>
        </w:rPr>
      </w:pPr>
      <w:r>
        <w:rPr>
          <w:spacing w:val="-2"/>
        </w:rPr>
        <w:t>8</w:t>
      </w:r>
      <w:r w:rsidRPr="004E1566">
        <w:rPr>
          <w:spacing w:val="-2"/>
        </w:rPr>
        <w:t>.</w:t>
      </w:r>
      <w:r w:rsidRPr="004E1566">
        <w:rPr>
          <w:spacing w:val="-2"/>
        </w:rPr>
        <w:tab/>
        <w:t>(</w:t>
      </w:r>
      <w:proofErr w:type="gramStart"/>
      <w:r w:rsidRPr="004E1566">
        <w:rPr>
          <w:spacing w:val="-2"/>
        </w:rPr>
        <w:t>a</w:t>
      </w:r>
      <w:proofErr w:type="gramEnd"/>
      <w:r w:rsidRPr="004E1566">
        <w:rPr>
          <w:spacing w:val="-2"/>
        </w:rPr>
        <w:t>)</w:t>
      </w:r>
      <w:r w:rsidRPr="004E1566">
        <w:rPr>
          <w:spacing w:val="-2"/>
        </w:rPr>
        <w:tab/>
      </w:r>
      <w:r>
        <w:rPr>
          <w:spacing w:val="-2"/>
        </w:rPr>
        <w:t>D</w:t>
      </w:r>
      <w:r w:rsidRPr="004E1566">
        <w:rPr>
          <w:spacing w:val="-2"/>
        </w:rPr>
        <w:t>ocuments may be inspected at:</w:t>
      </w:r>
      <w:r w:rsidRPr="004E1566">
        <w:rPr>
          <w:spacing w:val="-2"/>
        </w:rPr>
        <w:tab/>
      </w:r>
    </w:p>
    <w:p w:rsidR="001A5671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b/>
          <w:spacing w:val="-2"/>
        </w:rPr>
      </w:pPr>
      <w:r>
        <w:rPr>
          <w:b/>
          <w:spacing w:val="-2"/>
        </w:rPr>
        <w:t xml:space="preserve">     </w:t>
      </w:r>
      <w:r>
        <w:rPr>
          <w:b/>
          <w:bCs/>
          <w:spacing w:val="-2"/>
        </w:rPr>
        <w:t>Procurement &amp; Disposal Office</w:t>
      </w:r>
    </w:p>
    <w:p w:rsidR="001A5671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b/>
          <w:bCs/>
          <w:spacing w:val="-2"/>
        </w:rPr>
      </w:pPr>
      <w:r>
        <w:rPr>
          <w:b/>
          <w:bCs/>
          <w:spacing w:val="-2"/>
        </w:rPr>
        <w:t xml:space="preserve">     </w:t>
      </w:r>
      <w:r w:rsidRPr="00345781">
        <w:rPr>
          <w:b/>
          <w:bCs/>
          <w:spacing w:val="-2"/>
        </w:rPr>
        <w:t>Plot 19/21 First Street, Industrial Area</w:t>
      </w:r>
    </w:p>
    <w:p w:rsidR="001A5671" w:rsidRPr="008F1C56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8" w:hanging="288"/>
        <w:rPr>
          <w:b/>
          <w:bCs/>
          <w:spacing w:val="-2"/>
        </w:rPr>
      </w:pPr>
      <w:r>
        <w:rPr>
          <w:b/>
          <w:bCs/>
          <w:spacing w:val="-2"/>
        </w:rPr>
        <w:t xml:space="preserve">     P.O. Box 9815, Kampala</w:t>
      </w:r>
    </w:p>
    <w:p w:rsidR="001A5671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Cs/>
          <w:spacing w:val="-2"/>
        </w:rPr>
      </w:pPr>
      <w:r>
        <w:rPr>
          <w:spacing w:val="-2"/>
        </w:rPr>
        <w:tab/>
        <w:t>(b)</w:t>
      </w:r>
      <w:r>
        <w:rPr>
          <w:spacing w:val="-2"/>
        </w:rPr>
        <w:tab/>
        <w:t>D</w:t>
      </w:r>
      <w:r w:rsidRPr="004E1566">
        <w:rPr>
          <w:spacing w:val="-2"/>
        </w:rPr>
        <w:t>ocuments will be issued from:</w:t>
      </w:r>
      <w:r w:rsidRPr="004E1566">
        <w:rPr>
          <w:spacing w:val="-2"/>
        </w:rPr>
        <w:tab/>
      </w:r>
      <w:r>
        <w:rPr>
          <w:iCs/>
          <w:spacing w:val="-2"/>
        </w:rPr>
        <w:t>As in 8(a)</w:t>
      </w:r>
    </w:p>
    <w:p w:rsidR="001A5671" w:rsidRPr="001A5671" w:rsidRDefault="001A5671" w:rsidP="001A567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Cs/>
          <w:spacing w:val="-2"/>
        </w:rPr>
      </w:pPr>
      <w:r>
        <w:rPr>
          <w:spacing w:val="-2"/>
        </w:rPr>
        <w:tab/>
        <w:t>(c)</w:t>
      </w:r>
      <w:r>
        <w:rPr>
          <w:spacing w:val="-2"/>
        </w:rPr>
        <w:tab/>
      </w:r>
      <w:r w:rsidRPr="004E1566">
        <w:rPr>
          <w:spacing w:val="-2"/>
        </w:rPr>
        <w:t>Bids must be delivered to:</w:t>
      </w:r>
      <w:r w:rsidRPr="004E1566">
        <w:rPr>
          <w:spacing w:val="-2"/>
        </w:rPr>
        <w:tab/>
      </w:r>
      <w:r>
        <w:rPr>
          <w:iCs/>
          <w:spacing w:val="-2"/>
        </w:rPr>
        <w:t>As in 8(a)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22"/>
      </w:tblGrid>
      <w:tr w:rsidR="001A5671" w:rsidRPr="004E1566" w:rsidTr="00B077DF">
        <w:tc>
          <w:tcPr>
            <w:tcW w:w="8522" w:type="dxa"/>
          </w:tcPr>
          <w:p w:rsidR="001A5671" w:rsidRPr="004E1566" w:rsidRDefault="001A5671" w:rsidP="00B077D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9</w:t>
            </w:r>
            <w:r w:rsidRPr="004E1566">
              <w:rPr>
                <w:iCs/>
                <w:spacing w:val="-2"/>
              </w:rPr>
              <w:t>.</w:t>
            </w:r>
            <w:r w:rsidRPr="004E1566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008"/>
              <w:gridCol w:w="4004"/>
            </w:tblGrid>
            <w:tr w:rsidR="001A5671" w:rsidRPr="004E1566" w:rsidTr="00B077DF">
              <w:tc>
                <w:tcPr>
                  <w:tcW w:w="4008" w:type="dxa"/>
                  <w:shd w:val="clear" w:color="auto" w:fill="BFBFBF"/>
                </w:tcPr>
                <w:p w:rsidR="001A5671" w:rsidRPr="00412687" w:rsidRDefault="001A5671" w:rsidP="00B077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412687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004" w:type="dxa"/>
                  <w:shd w:val="clear" w:color="auto" w:fill="BFBFBF"/>
                </w:tcPr>
                <w:p w:rsidR="001A5671" w:rsidRPr="00412687" w:rsidRDefault="001A5671" w:rsidP="00B077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b/>
                      <w:spacing w:val="-2"/>
                    </w:rPr>
                  </w:pPr>
                  <w:r w:rsidRPr="00412687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1A5671" w:rsidRPr="004E1566" w:rsidTr="00B077DF">
              <w:tc>
                <w:tcPr>
                  <w:tcW w:w="4008" w:type="dxa"/>
                </w:tcPr>
                <w:p w:rsidR="001A5671" w:rsidRPr="00412687" w:rsidRDefault="001A5671" w:rsidP="001A5671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 w:rsidRPr="00412687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004" w:type="dxa"/>
                </w:tcPr>
                <w:p w:rsidR="001A5671" w:rsidRPr="00412687" w:rsidRDefault="001A5671" w:rsidP="00B077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28</w:t>
                  </w:r>
                  <w:r w:rsidRPr="005D54BC">
                    <w:rPr>
                      <w:spacing w:val="-2"/>
                      <w:vertAlign w:val="superscript"/>
                    </w:rPr>
                    <w:t>th</w:t>
                  </w:r>
                  <w:r>
                    <w:rPr>
                      <w:spacing w:val="-2"/>
                    </w:rPr>
                    <w:t xml:space="preserve"> July 2017</w:t>
                  </w:r>
                </w:p>
              </w:tc>
            </w:tr>
            <w:tr w:rsidR="001A5671" w:rsidRPr="004E1566" w:rsidTr="00B077DF">
              <w:tc>
                <w:tcPr>
                  <w:tcW w:w="4008" w:type="dxa"/>
                </w:tcPr>
                <w:p w:rsidR="001A5671" w:rsidRPr="00412687" w:rsidRDefault="001A5671" w:rsidP="001A5671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Pre-bid meeting</w:t>
                  </w:r>
                  <w:r w:rsidRPr="00412687">
                    <w:rPr>
                      <w:spacing w:val="-2"/>
                    </w:rPr>
                    <w:t xml:space="preserve"> where applicable</w:t>
                  </w:r>
                </w:p>
              </w:tc>
              <w:tc>
                <w:tcPr>
                  <w:tcW w:w="4004" w:type="dxa"/>
                </w:tcPr>
                <w:p w:rsidR="001A5671" w:rsidRPr="00412687" w:rsidRDefault="001A5671" w:rsidP="00B077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4</w:t>
                  </w:r>
                  <w:r w:rsidRPr="00974ECF">
                    <w:rPr>
                      <w:spacing w:val="-2"/>
                      <w:vertAlign w:val="superscript"/>
                    </w:rPr>
                    <w:t>th</w:t>
                  </w:r>
                  <w:r>
                    <w:rPr>
                      <w:spacing w:val="-2"/>
                    </w:rPr>
                    <w:t xml:space="preserve"> August 2017</w:t>
                  </w:r>
                </w:p>
              </w:tc>
            </w:tr>
            <w:tr w:rsidR="001A5671" w:rsidRPr="004E1566" w:rsidTr="00B077DF">
              <w:tc>
                <w:tcPr>
                  <w:tcW w:w="4008" w:type="dxa"/>
                </w:tcPr>
                <w:p w:rsidR="001A5671" w:rsidRPr="00412687" w:rsidRDefault="001A5671" w:rsidP="001A5671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 w:rsidRPr="00412687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004" w:type="dxa"/>
                </w:tcPr>
                <w:p w:rsidR="001A5671" w:rsidRDefault="001A5671" w:rsidP="00B077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11</w:t>
                  </w:r>
                  <w:r w:rsidRPr="00974ECF">
                    <w:rPr>
                      <w:spacing w:val="-2"/>
                      <w:vertAlign w:val="superscript"/>
                    </w:rPr>
                    <w:t>th</w:t>
                  </w:r>
                  <w:r>
                    <w:rPr>
                      <w:spacing w:val="-2"/>
                    </w:rPr>
                    <w:t xml:space="preserve"> August 2017</w:t>
                  </w:r>
                </w:p>
                <w:p w:rsidR="001A5671" w:rsidRPr="00412687" w:rsidRDefault="001A5671" w:rsidP="00B077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</w:p>
              </w:tc>
            </w:tr>
            <w:tr w:rsidR="001A5671" w:rsidRPr="004E1566" w:rsidTr="00B077DF">
              <w:tc>
                <w:tcPr>
                  <w:tcW w:w="4008" w:type="dxa"/>
                </w:tcPr>
                <w:p w:rsidR="001A5671" w:rsidRPr="00412687" w:rsidRDefault="001A5671" w:rsidP="001A5671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 w:rsidRPr="00412687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004" w:type="dxa"/>
                </w:tcPr>
                <w:p w:rsidR="001A5671" w:rsidRPr="00AB3575" w:rsidRDefault="001A5671" w:rsidP="00B077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AB3575">
                    <w:rPr>
                      <w:spacing w:val="-2"/>
                    </w:rPr>
                    <w:t>11</w:t>
                  </w:r>
                  <w:r w:rsidRPr="00AB3575">
                    <w:rPr>
                      <w:spacing w:val="-2"/>
                      <w:vertAlign w:val="superscript"/>
                    </w:rPr>
                    <w:t>th</w:t>
                  </w:r>
                  <w:r w:rsidRPr="00AB3575">
                    <w:rPr>
                      <w:spacing w:val="-2"/>
                    </w:rPr>
                    <w:t xml:space="preserve"> to 31</w:t>
                  </w:r>
                  <w:r w:rsidRPr="00AB3575">
                    <w:rPr>
                      <w:spacing w:val="-2"/>
                      <w:vertAlign w:val="superscript"/>
                    </w:rPr>
                    <w:t>st</w:t>
                  </w:r>
                  <w:r w:rsidRPr="00AB3575">
                    <w:rPr>
                      <w:spacing w:val="-2"/>
                    </w:rPr>
                    <w:t xml:space="preserve"> August 2017</w:t>
                  </w:r>
                </w:p>
                <w:p w:rsidR="001A5671" w:rsidRPr="00AB3575" w:rsidRDefault="001A5671" w:rsidP="00B077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</w:p>
              </w:tc>
            </w:tr>
            <w:tr w:rsidR="001A5671" w:rsidRPr="004E1566" w:rsidTr="00B077DF">
              <w:tc>
                <w:tcPr>
                  <w:tcW w:w="4008" w:type="dxa"/>
                </w:tcPr>
                <w:p w:rsidR="001A5671" w:rsidRPr="00412687" w:rsidRDefault="001A5671" w:rsidP="001A5671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 w:rsidRPr="00412687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004" w:type="dxa"/>
                </w:tcPr>
                <w:p w:rsidR="001A5671" w:rsidRPr="00AB3575" w:rsidRDefault="001A5671" w:rsidP="00B077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 w:rsidRPr="00AB3575">
                    <w:rPr>
                      <w:spacing w:val="-2"/>
                    </w:rPr>
                    <w:t>6</w:t>
                  </w:r>
                  <w:r w:rsidRPr="00AB3575">
                    <w:rPr>
                      <w:spacing w:val="-2"/>
                      <w:vertAlign w:val="superscript"/>
                    </w:rPr>
                    <w:t>th</w:t>
                  </w:r>
                  <w:r w:rsidRPr="00AB3575">
                    <w:rPr>
                      <w:spacing w:val="-2"/>
                    </w:rPr>
                    <w:t xml:space="preserve"> September 2017</w:t>
                  </w:r>
                </w:p>
              </w:tc>
            </w:tr>
            <w:tr w:rsidR="001A5671" w:rsidRPr="004E1566" w:rsidTr="00B077DF">
              <w:tc>
                <w:tcPr>
                  <w:tcW w:w="4008" w:type="dxa"/>
                </w:tcPr>
                <w:p w:rsidR="001A5671" w:rsidRPr="00412687" w:rsidRDefault="001A5671" w:rsidP="001A5671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Contract</w:t>
                  </w:r>
                  <w:r w:rsidRPr="00412687">
                    <w:rPr>
                      <w:spacing w:val="-2"/>
                    </w:rPr>
                    <w:t xml:space="preserve"> </w:t>
                  </w:r>
                  <w:r>
                    <w:rPr>
                      <w:spacing w:val="-2"/>
                    </w:rPr>
                    <w:t>s</w:t>
                  </w:r>
                  <w:r w:rsidRPr="00412687">
                    <w:rPr>
                      <w:spacing w:val="-2"/>
                    </w:rPr>
                    <w:t>ignature</w:t>
                  </w:r>
                </w:p>
              </w:tc>
              <w:tc>
                <w:tcPr>
                  <w:tcW w:w="4004" w:type="dxa"/>
                </w:tcPr>
                <w:p w:rsidR="001A5671" w:rsidRDefault="001A5671" w:rsidP="00B077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15</w:t>
                  </w:r>
                  <w:r w:rsidRPr="00AB3575">
                    <w:rPr>
                      <w:spacing w:val="-2"/>
                      <w:vertAlign w:val="superscript"/>
                    </w:rPr>
                    <w:t>th</w:t>
                  </w:r>
                  <w:r>
                    <w:rPr>
                      <w:spacing w:val="-2"/>
                    </w:rPr>
                    <w:t xml:space="preserve"> September 2017</w:t>
                  </w:r>
                </w:p>
                <w:p w:rsidR="001A5671" w:rsidRPr="00412687" w:rsidRDefault="001A5671" w:rsidP="00B077D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 </w:t>
                  </w:r>
                </w:p>
              </w:tc>
            </w:tr>
          </w:tbl>
          <w:p w:rsidR="001A5671" w:rsidRPr="004E1566" w:rsidRDefault="001A5671" w:rsidP="00B077DF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iCs/>
              </w:rPr>
            </w:pPr>
          </w:p>
        </w:tc>
      </w:tr>
    </w:tbl>
    <w:p w:rsidR="001A5671" w:rsidRDefault="001A5671" w:rsidP="001A5671"/>
    <w:p w:rsidR="00264952" w:rsidRDefault="00012A1F" w:rsidP="00012A1F">
      <w:pPr>
        <w:ind w:left="270" w:right="-185"/>
        <w:jc w:val="left"/>
        <w:rPr>
          <w:b/>
          <w:bCs/>
          <w:spacing w:val="-2"/>
        </w:rPr>
      </w:pPr>
      <w:bookmarkStart w:id="1" w:name="_GoBack"/>
      <w:bookmarkEnd w:id="0"/>
      <w:bookmarkEnd w:id="1"/>
      <w:r>
        <w:rPr>
          <w:b/>
          <w:bCs/>
          <w:spacing w:val="-2"/>
        </w:rPr>
        <w:t>Accounting Officer</w:t>
      </w:r>
    </w:p>
    <w:sectPr w:rsidR="0026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E5822"/>
    <w:multiLevelType w:val="hybridMultilevel"/>
    <w:tmpl w:val="5EB8188E"/>
    <w:lvl w:ilvl="0" w:tplc="89504E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F023F84" w:tentative="1">
      <w:start w:val="1"/>
      <w:numFmt w:val="lowerLetter"/>
      <w:lvlText w:val="%2."/>
      <w:lvlJc w:val="left"/>
      <w:pPr>
        <w:ind w:left="1440" w:hanging="360"/>
      </w:pPr>
    </w:lvl>
    <w:lvl w:ilvl="2" w:tplc="0722ED26" w:tentative="1">
      <w:start w:val="1"/>
      <w:numFmt w:val="lowerRoman"/>
      <w:lvlText w:val="%3."/>
      <w:lvlJc w:val="right"/>
      <w:pPr>
        <w:ind w:left="2160" w:hanging="180"/>
      </w:pPr>
    </w:lvl>
    <w:lvl w:ilvl="3" w:tplc="7752F1BA" w:tentative="1">
      <w:start w:val="1"/>
      <w:numFmt w:val="decimal"/>
      <w:lvlText w:val="%4."/>
      <w:lvlJc w:val="left"/>
      <w:pPr>
        <w:ind w:left="2880" w:hanging="360"/>
      </w:pPr>
    </w:lvl>
    <w:lvl w:ilvl="4" w:tplc="F6943230" w:tentative="1">
      <w:start w:val="1"/>
      <w:numFmt w:val="lowerLetter"/>
      <w:lvlText w:val="%5."/>
      <w:lvlJc w:val="left"/>
      <w:pPr>
        <w:ind w:left="3600" w:hanging="360"/>
      </w:pPr>
    </w:lvl>
    <w:lvl w:ilvl="5" w:tplc="DFF08D7C" w:tentative="1">
      <w:start w:val="1"/>
      <w:numFmt w:val="lowerRoman"/>
      <w:lvlText w:val="%6."/>
      <w:lvlJc w:val="right"/>
      <w:pPr>
        <w:ind w:left="4320" w:hanging="180"/>
      </w:pPr>
    </w:lvl>
    <w:lvl w:ilvl="6" w:tplc="364661D8" w:tentative="1">
      <w:start w:val="1"/>
      <w:numFmt w:val="decimal"/>
      <w:lvlText w:val="%7."/>
      <w:lvlJc w:val="left"/>
      <w:pPr>
        <w:ind w:left="5040" w:hanging="360"/>
      </w:pPr>
    </w:lvl>
    <w:lvl w:ilvl="7" w:tplc="32381F62" w:tentative="1">
      <w:start w:val="1"/>
      <w:numFmt w:val="lowerLetter"/>
      <w:lvlText w:val="%8."/>
      <w:lvlJc w:val="left"/>
      <w:pPr>
        <w:ind w:left="5760" w:hanging="360"/>
      </w:pPr>
    </w:lvl>
    <w:lvl w:ilvl="8" w:tplc="77A6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8420C"/>
    <w:multiLevelType w:val="hybridMultilevel"/>
    <w:tmpl w:val="30A80338"/>
    <w:lvl w:ilvl="0" w:tplc="29DC43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0C58F4"/>
    <w:multiLevelType w:val="hybridMultilevel"/>
    <w:tmpl w:val="62EE9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E9C4B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52"/>
    <w:rsid w:val="00012A1F"/>
    <w:rsid w:val="00081044"/>
    <w:rsid w:val="0013140E"/>
    <w:rsid w:val="0017293C"/>
    <w:rsid w:val="001A5671"/>
    <w:rsid w:val="001C4A7F"/>
    <w:rsid w:val="001D0BF8"/>
    <w:rsid w:val="00225F7E"/>
    <w:rsid w:val="00264952"/>
    <w:rsid w:val="002A018A"/>
    <w:rsid w:val="002C47B1"/>
    <w:rsid w:val="002F0A58"/>
    <w:rsid w:val="003527A6"/>
    <w:rsid w:val="003B054C"/>
    <w:rsid w:val="004172E1"/>
    <w:rsid w:val="00454EB8"/>
    <w:rsid w:val="00567541"/>
    <w:rsid w:val="005D30E1"/>
    <w:rsid w:val="006335F5"/>
    <w:rsid w:val="00710397"/>
    <w:rsid w:val="00770EFA"/>
    <w:rsid w:val="007A039A"/>
    <w:rsid w:val="007B2E9F"/>
    <w:rsid w:val="007E07AD"/>
    <w:rsid w:val="00937F40"/>
    <w:rsid w:val="00B81622"/>
    <w:rsid w:val="00C006F3"/>
    <w:rsid w:val="00C877DC"/>
    <w:rsid w:val="00D3250B"/>
    <w:rsid w:val="00DB079C"/>
    <w:rsid w:val="00DB784C"/>
    <w:rsid w:val="00E24C34"/>
    <w:rsid w:val="00E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649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0E1"/>
    <w:pPr>
      <w:ind w:left="720"/>
      <w:contextualSpacing/>
    </w:pPr>
  </w:style>
  <w:style w:type="paragraph" w:customStyle="1" w:styleId="BDSText">
    <w:name w:val="BDSText"/>
    <w:basedOn w:val="Normal"/>
    <w:uiPriority w:val="99"/>
    <w:rsid w:val="00710397"/>
    <w:pPr>
      <w:tabs>
        <w:tab w:val="right" w:pos="7308"/>
      </w:tabs>
      <w:spacing w:before="60" w:after="60"/>
    </w:pPr>
  </w:style>
  <w:style w:type="paragraph" w:customStyle="1" w:styleId="Default">
    <w:name w:val="Default"/>
    <w:rsid w:val="00225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649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30E1"/>
    <w:pPr>
      <w:ind w:left="720"/>
      <w:contextualSpacing/>
    </w:pPr>
  </w:style>
  <w:style w:type="paragraph" w:customStyle="1" w:styleId="BDSText">
    <w:name w:val="BDSText"/>
    <w:basedOn w:val="Normal"/>
    <w:uiPriority w:val="99"/>
    <w:rsid w:val="00710397"/>
    <w:pPr>
      <w:tabs>
        <w:tab w:val="right" w:pos="7308"/>
      </w:tabs>
      <w:spacing w:before="60" w:after="60"/>
    </w:pPr>
  </w:style>
  <w:style w:type="paragraph" w:customStyle="1" w:styleId="Default">
    <w:name w:val="Default"/>
    <w:rsid w:val="00225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newvision.co.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Patience Kebirungi</dc:creator>
  <cp:lastModifiedBy>Brian Bagonza</cp:lastModifiedBy>
  <cp:revision>2</cp:revision>
  <cp:lastPrinted>2017-05-05T05:40:00Z</cp:lastPrinted>
  <dcterms:created xsi:type="dcterms:W3CDTF">2017-07-28T10:12:00Z</dcterms:created>
  <dcterms:modified xsi:type="dcterms:W3CDTF">2017-07-28T10:12:00Z</dcterms:modified>
</cp:coreProperties>
</file>